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Norm · Forderungen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(Stichpunkte)</w:t>
      </w: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5.6.1 Allgemeines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Wirksamkeit</w:t>
      </w:r>
      <w:r w:rsidR="00FC2CA3">
        <w:rPr>
          <w:rFonts w:asciiTheme="majorHAnsi" w:hAnsiTheme="majorHAnsi"/>
          <w:sz w:val="24"/>
          <w:szCs w:val="24"/>
        </w:rPr>
        <w:t xml:space="preserve"> (Soll / Ist Bewertung)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Verbesserungspotentiale</w:t>
      </w: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5.6.2 Eingaben für die Bewertung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proofErr w:type="spellStart"/>
      <w:r w:rsidRPr="00E53C61">
        <w:rPr>
          <w:rFonts w:asciiTheme="majorHAnsi" w:hAnsiTheme="majorHAnsi"/>
          <w:sz w:val="24"/>
          <w:szCs w:val="24"/>
        </w:rPr>
        <w:t>Auditergebnisse</w:t>
      </w:r>
      <w:proofErr w:type="spellEnd"/>
      <w:r w:rsidR="00D930BC">
        <w:rPr>
          <w:rFonts w:asciiTheme="majorHAnsi" w:hAnsiTheme="majorHAnsi"/>
          <w:sz w:val="24"/>
          <w:szCs w:val="24"/>
        </w:rPr>
        <w:t xml:space="preserve">, SWOT (stärken, </w:t>
      </w:r>
      <w:r w:rsidR="00D930BC" w:rsidRPr="00D930BC">
        <w:rPr>
          <w:rFonts w:asciiTheme="majorHAnsi" w:hAnsiTheme="majorHAnsi"/>
          <w:sz w:val="24"/>
          <w:szCs w:val="24"/>
        </w:rPr>
        <w:t xml:space="preserve">schwächen </w:t>
      </w:r>
      <w:r w:rsidR="00D930BC">
        <w:rPr>
          <w:rFonts w:asciiTheme="majorHAnsi" w:hAnsiTheme="majorHAnsi"/>
          <w:sz w:val="24"/>
          <w:szCs w:val="24"/>
        </w:rPr>
        <w:t xml:space="preserve">Chancen, </w:t>
      </w:r>
      <w:proofErr w:type="spellStart"/>
      <w:r w:rsidR="00D930BC">
        <w:rPr>
          <w:rFonts w:asciiTheme="majorHAnsi" w:hAnsiTheme="majorHAnsi"/>
          <w:sz w:val="24"/>
          <w:szCs w:val="24"/>
        </w:rPr>
        <w:t>risiken</w:t>
      </w:r>
      <w:proofErr w:type="spellEnd"/>
      <w:r w:rsidR="00D930BC">
        <w:rPr>
          <w:rFonts w:asciiTheme="majorHAnsi" w:hAnsiTheme="majorHAnsi"/>
          <w:sz w:val="24"/>
          <w:szCs w:val="24"/>
        </w:rPr>
        <w:t xml:space="preserve">, 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Kundenrückmeldungen</w:t>
      </w:r>
      <w:r w:rsidR="00E22652">
        <w:rPr>
          <w:rFonts w:asciiTheme="majorHAnsi" w:hAnsiTheme="majorHAnsi"/>
          <w:sz w:val="24"/>
          <w:szCs w:val="24"/>
        </w:rPr>
        <w:t xml:space="preserve">, </w:t>
      </w:r>
      <w:r w:rsidR="000C1AB9">
        <w:rPr>
          <w:rFonts w:asciiTheme="majorHAnsi" w:hAnsiTheme="majorHAnsi"/>
          <w:sz w:val="24"/>
          <w:szCs w:val="24"/>
        </w:rPr>
        <w:t xml:space="preserve">Termintreue, Angebotserfolgsquote, Neukundenumsatz, </w:t>
      </w:r>
      <w:proofErr w:type="spellStart"/>
      <w:r w:rsidR="00E22652">
        <w:rPr>
          <w:rFonts w:asciiTheme="majorHAnsi" w:hAnsiTheme="majorHAnsi"/>
          <w:sz w:val="24"/>
          <w:szCs w:val="24"/>
        </w:rPr>
        <w:t>Rekla</w:t>
      </w:r>
      <w:proofErr w:type="spellEnd"/>
      <w:r w:rsidR="00E22652">
        <w:rPr>
          <w:rFonts w:asciiTheme="majorHAnsi" w:hAnsiTheme="majorHAnsi"/>
          <w:sz w:val="24"/>
          <w:szCs w:val="24"/>
        </w:rPr>
        <w:t>, Kundenwahrnehmungen, Umsatzzahlen, Rückmeldungen aus dem Vertrieb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Prozessleistungen</w:t>
      </w:r>
      <w:r w:rsidR="00FC2CA3">
        <w:rPr>
          <w:rFonts w:asciiTheme="majorHAnsi" w:hAnsiTheme="majorHAnsi"/>
          <w:sz w:val="24"/>
          <w:szCs w:val="24"/>
        </w:rPr>
        <w:t>, Auslastungsgrad, Prüfmittel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Produktkonformität</w:t>
      </w:r>
      <w:r w:rsidR="00E22652">
        <w:rPr>
          <w:rFonts w:asciiTheme="majorHAnsi" w:hAnsiTheme="majorHAnsi"/>
          <w:sz w:val="24"/>
          <w:szCs w:val="24"/>
        </w:rPr>
        <w:t>, Fehlerkosten, Nacharbeit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Vorbeugemaßnahmen</w:t>
      </w:r>
      <w:r w:rsidR="00E22652">
        <w:rPr>
          <w:rFonts w:asciiTheme="majorHAnsi" w:hAnsiTheme="majorHAnsi"/>
          <w:sz w:val="24"/>
          <w:szCs w:val="24"/>
        </w:rPr>
        <w:t>, welche Investitionen getätigt und wie wirken diese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Korrekturmaßnahmen</w:t>
      </w:r>
    </w:p>
    <w:p w:rsid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Folgemaßnahmen</w:t>
      </w:r>
      <w:r w:rsidR="00E22652">
        <w:rPr>
          <w:rFonts w:asciiTheme="majorHAnsi" w:hAnsiTheme="majorHAnsi"/>
          <w:sz w:val="24"/>
          <w:szCs w:val="24"/>
        </w:rPr>
        <w:t xml:space="preserve"> vergangener Bewertungen</w:t>
      </w:r>
    </w:p>
    <w:p w:rsidR="00E22652" w:rsidRPr="00E53C61" w:rsidRDefault="00E22652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Änderungen die sich auf das QM-System auswirken können</w:t>
      </w:r>
    </w:p>
    <w:p w:rsid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Verbesserung</w:t>
      </w:r>
    </w:p>
    <w:p w:rsidR="00E22652" w:rsidRPr="00E53C61" w:rsidRDefault="00E22652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Risikoabschätzungen und Erfahrungen</w:t>
      </w: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5.6.3 Ergebnisse der Bewertung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Verbesserungsziele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Produktverbesserung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Kundenzufriedenheit</w:t>
      </w:r>
    </w:p>
    <w:p w:rsidR="00E53C61" w:rsidRPr="00E53C61" w:rsidRDefault="00E53C61" w:rsidP="00E53C61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Ressourcen</w:t>
      </w:r>
    </w:p>
    <w:p w:rsidR="005B0C2E" w:rsidRDefault="005B0C2E" w:rsidP="003F3AFC">
      <w:pPr>
        <w:spacing w:after="0"/>
        <w:rPr>
          <w:rFonts w:asciiTheme="majorHAnsi" w:hAnsiTheme="majorHAnsi"/>
          <w:sz w:val="24"/>
          <w:szCs w:val="24"/>
        </w:rPr>
      </w:pPr>
    </w:p>
    <w:p w:rsidR="00E53C61" w:rsidRDefault="00E53C61" w:rsidP="003F3AFC">
      <w:pPr>
        <w:spacing w:after="0"/>
        <w:rPr>
          <w:rFonts w:asciiTheme="majorHAnsi" w:hAnsiTheme="majorHAnsi"/>
          <w:sz w:val="24"/>
          <w:szCs w:val="24"/>
        </w:rPr>
      </w:pP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Norminhalt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 xml:space="preserve">Die oberste Leitung muss in geplanten Abständen </w:t>
      </w:r>
      <w:r w:rsidRPr="00E53C61">
        <w:rPr>
          <w:rFonts w:asciiTheme="majorHAnsi" w:hAnsiTheme="majorHAnsi"/>
          <w:b/>
          <w:bCs/>
          <w:sz w:val="24"/>
          <w:szCs w:val="24"/>
        </w:rPr>
        <w:t>bewerten</w:t>
      </w:r>
      <w:r w:rsidRPr="00E53C61">
        <w:rPr>
          <w:rFonts w:asciiTheme="majorHAnsi" w:hAnsiTheme="majorHAnsi"/>
          <w:sz w:val="24"/>
          <w:szCs w:val="24"/>
        </w:rPr>
        <w:t xml:space="preserve"> um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Eignung.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Angemessenheit,</w:t>
      </w:r>
    </w:p>
    <w:p w:rsidR="00E53C61" w:rsidRPr="00E53C61" w:rsidRDefault="00E53C61" w:rsidP="0075768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Wirksamkeit,</w:t>
      </w:r>
      <w:r w:rsidR="0075768F">
        <w:rPr>
          <w:rFonts w:asciiTheme="majorHAnsi" w:hAnsiTheme="majorHAnsi"/>
          <w:sz w:val="24"/>
          <w:szCs w:val="24"/>
        </w:rPr>
        <w:t xml:space="preserve"> </w:t>
      </w:r>
      <w:r w:rsidRPr="00E53C61">
        <w:rPr>
          <w:rFonts w:asciiTheme="majorHAnsi" w:hAnsiTheme="majorHAnsi"/>
          <w:sz w:val="24"/>
          <w:szCs w:val="24"/>
        </w:rPr>
        <w:t>des QM-Systems sicherzustellen, inklusive der Bewertung von Verbesserungen des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lastRenderedPageBreak/>
        <w:t>QM-Systems,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der QM-Politik,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der QM-Ziele.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Aufzeichnungen darüber müssen aufrecht erhalten werden.</w:t>
      </w:r>
    </w:p>
    <w:p w:rsidR="001626A2" w:rsidRDefault="001626A2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Eingaben für die Bewertung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 xml:space="preserve">Die Eingaben für die Bewertung müssen </w:t>
      </w:r>
      <w:r w:rsidRPr="00E53C61">
        <w:rPr>
          <w:rFonts w:asciiTheme="majorHAnsi" w:hAnsiTheme="majorHAnsi"/>
          <w:b/>
          <w:bCs/>
          <w:sz w:val="24"/>
          <w:szCs w:val="24"/>
        </w:rPr>
        <w:t>Informationen</w:t>
      </w:r>
      <w:r w:rsidRPr="00E53C61">
        <w:rPr>
          <w:rFonts w:asciiTheme="majorHAnsi" w:hAnsiTheme="majorHAnsi"/>
          <w:sz w:val="24"/>
          <w:szCs w:val="24"/>
        </w:rPr>
        <w:t xml:space="preserve"> enthalten zu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proofErr w:type="spellStart"/>
      <w:r w:rsidRPr="00E53C61">
        <w:rPr>
          <w:rFonts w:asciiTheme="majorHAnsi" w:hAnsiTheme="majorHAnsi"/>
          <w:sz w:val="24"/>
          <w:szCs w:val="24"/>
        </w:rPr>
        <w:t>Auditergebnissen</w:t>
      </w:r>
      <w:proofErr w:type="spellEnd"/>
      <w:r w:rsidRPr="00E53C61">
        <w:rPr>
          <w:rFonts w:asciiTheme="majorHAnsi" w:hAnsiTheme="majorHAnsi"/>
          <w:sz w:val="24"/>
          <w:szCs w:val="24"/>
        </w:rPr>
        <w:t>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Rückmeldungen von Kunden,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Prozessleistung, Produktkonformität,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 xml:space="preserve">Status von Vorbeugungs- </w:t>
      </w:r>
      <w:proofErr w:type="spellStart"/>
      <w:r w:rsidRPr="00E53C61">
        <w:rPr>
          <w:rFonts w:asciiTheme="majorHAnsi" w:hAnsiTheme="majorHAnsi"/>
          <w:sz w:val="24"/>
          <w:szCs w:val="24"/>
        </w:rPr>
        <w:t>Korrekturmassnahmen</w:t>
      </w:r>
      <w:proofErr w:type="spellEnd"/>
      <w:r w:rsidRPr="00E53C61">
        <w:rPr>
          <w:rFonts w:asciiTheme="majorHAnsi" w:hAnsiTheme="majorHAnsi"/>
          <w:sz w:val="24"/>
          <w:szCs w:val="24"/>
        </w:rPr>
        <w:t>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proofErr w:type="spellStart"/>
      <w:r w:rsidRPr="00E53C61">
        <w:rPr>
          <w:rFonts w:asciiTheme="majorHAnsi" w:hAnsiTheme="majorHAnsi"/>
          <w:sz w:val="24"/>
          <w:szCs w:val="24"/>
        </w:rPr>
        <w:t>Folgemassnahmen</w:t>
      </w:r>
      <w:proofErr w:type="spellEnd"/>
      <w:r w:rsidRPr="00E53C61">
        <w:rPr>
          <w:rFonts w:asciiTheme="majorHAnsi" w:hAnsiTheme="majorHAnsi"/>
          <w:sz w:val="24"/>
          <w:szCs w:val="24"/>
        </w:rPr>
        <w:t xml:space="preserve"> vorheriger Bewertungen,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Änderungen,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Empfehlungen für Verbesserungen.</w:t>
      </w: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5.6.3 Ergebnisse der Bewertung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 xml:space="preserve">Die Ergebnisse der Bewertung müssen </w:t>
      </w:r>
      <w:r w:rsidRPr="00E53C61">
        <w:rPr>
          <w:rFonts w:asciiTheme="majorHAnsi" w:hAnsiTheme="majorHAnsi"/>
          <w:b/>
          <w:bCs/>
          <w:sz w:val="24"/>
          <w:szCs w:val="24"/>
        </w:rPr>
        <w:t>Entscheidungen</w:t>
      </w:r>
      <w:r w:rsidRPr="00E53C61">
        <w:rPr>
          <w:rFonts w:asciiTheme="majorHAnsi" w:hAnsiTheme="majorHAnsi"/>
          <w:sz w:val="24"/>
          <w:szCs w:val="24"/>
        </w:rPr>
        <w:t xml:space="preserve"> und </w:t>
      </w:r>
      <w:proofErr w:type="spellStart"/>
      <w:r w:rsidRPr="00E53C61">
        <w:rPr>
          <w:rFonts w:asciiTheme="majorHAnsi" w:hAnsiTheme="majorHAnsi"/>
          <w:b/>
          <w:bCs/>
          <w:sz w:val="24"/>
          <w:szCs w:val="24"/>
        </w:rPr>
        <w:t>Massnahmen</w:t>
      </w:r>
      <w:proofErr w:type="spellEnd"/>
      <w:r w:rsidRPr="00E53C61">
        <w:rPr>
          <w:rFonts w:asciiTheme="majorHAnsi" w:hAnsiTheme="majorHAnsi"/>
          <w:sz w:val="24"/>
          <w:szCs w:val="24"/>
        </w:rPr>
        <w:t xml:space="preserve"> enthalten zu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Verbesserung der Wirksamkeit,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Produktverbesserung in Bezug auf Kundenanforderungen,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Bedarf an Ressourcen.</w:t>
      </w:r>
    </w:p>
    <w:p w:rsidR="00E53C61" w:rsidRDefault="00E53C61" w:rsidP="003F3AFC">
      <w:pPr>
        <w:spacing w:after="0"/>
        <w:rPr>
          <w:rFonts w:asciiTheme="majorHAnsi" w:hAnsiTheme="majorHAnsi"/>
          <w:sz w:val="24"/>
          <w:szCs w:val="24"/>
        </w:rPr>
      </w:pP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Warum?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Ein QM-System dynamisch!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Ein dynamisches System und muss sich den stets wechselnden Gegebenheiten anpassen.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Bewerte</w:t>
      </w:r>
      <w:r w:rsidR="001626A2">
        <w:rPr>
          <w:rFonts w:asciiTheme="majorHAnsi" w:hAnsiTheme="majorHAnsi"/>
          <w:sz w:val="24"/>
          <w:szCs w:val="24"/>
        </w:rPr>
        <w:t>t wird durch die</w:t>
      </w:r>
      <w:r w:rsidRPr="00E53C61">
        <w:rPr>
          <w:rFonts w:asciiTheme="majorHAnsi" w:hAnsiTheme="majorHAnsi"/>
          <w:sz w:val="24"/>
          <w:szCs w:val="24"/>
        </w:rPr>
        <w:t xml:space="preserve"> oberste Leitung</w:t>
      </w:r>
      <w:r w:rsidR="001626A2">
        <w:rPr>
          <w:rFonts w:asciiTheme="majorHAnsi" w:hAnsiTheme="majorHAnsi"/>
          <w:sz w:val="24"/>
          <w:szCs w:val="24"/>
        </w:rPr>
        <w:t xml:space="preserve"> auf: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Eignung,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Angemessenheit,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Effizienz und</w:t>
      </w:r>
    </w:p>
    <w:p w:rsidR="001626A2" w:rsidRDefault="00E53C61" w:rsidP="001626A2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Änderungsbedarf des QM-Systems</w:t>
      </w:r>
    </w:p>
    <w:p w:rsidR="00E53C61" w:rsidRPr="00E53C61" w:rsidRDefault="001626A2" w:rsidP="001626A2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Zu beachten ist weiterhin, dass</w:t>
      </w:r>
      <w:r w:rsidR="00E53C61" w:rsidRPr="00E53C61">
        <w:rPr>
          <w:rFonts w:asciiTheme="majorHAnsi" w:hAnsiTheme="majorHAnsi"/>
          <w:sz w:val="24"/>
          <w:szCs w:val="24"/>
        </w:rPr>
        <w:t xml:space="preserve"> sich Qualitätspolitik und Qualitätsziele stetig weiterentwickeln.</w:t>
      </w:r>
    </w:p>
    <w:p w:rsidR="00E53C61" w:rsidRDefault="00E53C61" w:rsidP="003F3AFC">
      <w:pPr>
        <w:spacing w:after="0"/>
        <w:rPr>
          <w:rFonts w:asciiTheme="majorHAnsi" w:hAnsiTheme="majorHAnsi"/>
          <w:sz w:val="24"/>
          <w:szCs w:val="24"/>
        </w:rPr>
      </w:pP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Wie?</w:t>
      </w:r>
    </w:p>
    <w:p w:rsidR="00E53C61" w:rsidRPr="00E53C61" w:rsidRDefault="001626A2" w:rsidP="00E53C6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Notwendige Auseinandersetzung</w:t>
      </w:r>
      <w:r w:rsidR="00E53C61" w:rsidRPr="00E53C61">
        <w:rPr>
          <w:rFonts w:asciiTheme="majorHAnsi" w:hAnsiTheme="majorHAnsi"/>
          <w:sz w:val="24"/>
          <w:szCs w:val="24"/>
        </w:rPr>
        <w:t xml:space="preserve"> mit den Kerninhalten des QM-Systems</w:t>
      </w:r>
      <w:r>
        <w:rPr>
          <w:rFonts w:asciiTheme="majorHAnsi" w:hAnsiTheme="majorHAnsi"/>
          <w:sz w:val="24"/>
          <w:szCs w:val="24"/>
        </w:rPr>
        <w:t xml:space="preserve"> damit es möglich wird,</w:t>
      </w:r>
      <w:r w:rsidR="00E53C61" w:rsidRPr="00E53C61">
        <w:rPr>
          <w:rFonts w:asciiTheme="majorHAnsi" w:hAnsiTheme="majorHAnsi"/>
          <w:sz w:val="24"/>
          <w:szCs w:val="24"/>
        </w:rPr>
        <w:t xml:space="preserve"> in regelmäßigen Abständen die Wirksamkeit </w:t>
      </w:r>
      <w:r>
        <w:rPr>
          <w:rFonts w:asciiTheme="majorHAnsi" w:hAnsiTheme="majorHAnsi"/>
          <w:sz w:val="24"/>
          <w:szCs w:val="24"/>
        </w:rPr>
        <w:t>des</w:t>
      </w:r>
      <w:r w:rsidR="00E53C61" w:rsidRPr="00E53C61">
        <w:rPr>
          <w:rFonts w:asciiTheme="majorHAnsi" w:hAnsiTheme="majorHAnsi"/>
          <w:sz w:val="24"/>
          <w:szCs w:val="24"/>
        </w:rPr>
        <w:t xml:space="preserve"> QM-Systems und seiner Prozesse zu bewerten.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Grundlagen der Bewertung sind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die Ergebnisse interner Audits und früherer Bewertungen,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Rückmeldungen von Kunden,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die Wirksamkeit der Prozesse,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Fehler und Reklamationen bei Ihren Produkten sowie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die Berücksichtigung von Änderungen mit Auswirkungen auf Ihr QM-System.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Das Ergebnis der Bewertung muss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Aussagen zur Verbesserung des QM-Systems,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der Prozesse,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Ihrer Produkte mit Blick auf die Anforderungen Ihrer Kunden enthalten.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Die Ergebnisse sollen im Betrieb bekannt sein. Optimal ist es, die Mitarbeiter schon bei der Datensammlung und bei der Diskussion und Erarbeitung von Verbesserungsvorschlägen aktiv zu beteiligen.</w:t>
      </w: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Wie weiter?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Die neue Norm fordert die aktive Beteiligung der obersten Leitung. Der Bewertungsprozess lässt sich als wirksames Instrument der Unternehmensführung nutzen. So kann die Leistungsverbesserung des gesamten Unternehmens systematisch entwickelt werden.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Integrieren Sie Faktoren wie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neue Technologien,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Forschung und Entwicklung,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Leistung der Wettbewerber,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Ihre Marktstrategien,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die Leistung Ihrer Lieferanten.</w:t>
      </w:r>
    </w:p>
    <w:p w:rsidR="00E53C61" w:rsidRPr="00E53C61" w:rsidRDefault="00E53C61" w:rsidP="00E53C61">
      <w:pPr>
        <w:spacing w:after="0"/>
        <w:rPr>
          <w:rFonts w:asciiTheme="majorHAnsi" w:hAnsiTheme="majorHAnsi"/>
          <w:sz w:val="24"/>
          <w:szCs w:val="24"/>
        </w:rPr>
      </w:pPr>
    </w:p>
    <w:p w:rsidR="00E53C61" w:rsidRDefault="00E53C61" w:rsidP="003F3AFC">
      <w:pPr>
        <w:spacing w:after="0"/>
        <w:rPr>
          <w:rFonts w:asciiTheme="majorHAnsi" w:hAnsiTheme="majorHAnsi"/>
          <w:sz w:val="24"/>
          <w:szCs w:val="24"/>
        </w:rPr>
      </w:pP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Kennzahlen</w:t>
      </w: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5.6.1 Allgemeines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lastRenderedPageBreak/>
        <w:t>allgemeine Bonität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Investitionen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Kosten- Nutzen Vergleiche</w:t>
      </w: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5.6.2 Eingaben für die Bewertung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Umsatzrendite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Gewinn / Verlust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proofErr w:type="spellStart"/>
      <w:r w:rsidRPr="00E53C61">
        <w:rPr>
          <w:rFonts w:asciiTheme="majorHAnsi" w:hAnsiTheme="majorHAnsi"/>
          <w:sz w:val="24"/>
          <w:szCs w:val="24"/>
        </w:rPr>
        <w:t>Benchmarking</w:t>
      </w:r>
      <w:proofErr w:type="spellEnd"/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Erfüllungsgrad der Zielvorgaben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Index der Kundenzufriedenheit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Anzahl der Top Lieferanten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Anzahl der Abweichungen bei Audits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Prozessqualität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Prozessleistung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Prozesszeit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Prozesskosten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Prozessflexibilität</w:t>
      </w:r>
    </w:p>
    <w:p w:rsidR="00E53C61" w:rsidRPr="00E53C61" w:rsidRDefault="00E53C61" w:rsidP="00E53C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E53C61">
        <w:rPr>
          <w:rFonts w:asciiTheme="majorHAnsi" w:hAnsiTheme="majorHAnsi"/>
          <w:b/>
          <w:bCs/>
          <w:sz w:val="24"/>
          <w:szCs w:val="24"/>
        </w:rPr>
        <w:t>5.6.3 Ergebnisse der Bewertung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Prozessqualität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Prozessleistung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Prozesszeit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Prozesskosten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Prozessflexibilität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Umsatzanteil neuer Produkte</w:t>
      </w:r>
    </w:p>
    <w:p w:rsidR="00E53C61" w:rsidRPr="00E53C61" w:rsidRDefault="00E53C61" w:rsidP="00E53C6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E53C61">
        <w:rPr>
          <w:rFonts w:asciiTheme="majorHAnsi" w:hAnsiTheme="majorHAnsi"/>
          <w:sz w:val="24"/>
          <w:szCs w:val="24"/>
        </w:rPr>
        <w:t>Steigerung der Effizienzrate</w:t>
      </w:r>
    </w:p>
    <w:p w:rsidR="00E53C61" w:rsidRPr="003F3AFC" w:rsidRDefault="00E53C61" w:rsidP="003F3AFC">
      <w:pPr>
        <w:spacing w:after="0"/>
        <w:rPr>
          <w:rFonts w:asciiTheme="majorHAnsi" w:hAnsiTheme="majorHAnsi"/>
          <w:sz w:val="24"/>
          <w:szCs w:val="24"/>
        </w:rPr>
      </w:pPr>
    </w:p>
    <w:sectPr w:rsidR="00E53C61" w:rsidRPr="003F3AFC" w:rsidSect="00757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F2" w:rsidRDefault="001F6EF2" w:rsidP="0075768F">
      <w:pPr>
        <w:spacing w:after="0" w:line="240" w:lineRule="auto"/>
      </w:pPr>
      <w:r>
        <w:separator/>
      </w:r>
    </w:p>
  </w:endnote>
  <w:endnote w:type="continuationSeparator" w:id="0">
    <w:p w:rsidR="001F6EF2" w:rsidRDefault="001F6EF2" w:rsidP="0075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8F" w:rsidRDefault="0075768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8F" w:rsidRDefault="0075768F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Managementbewertung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Seite </w:t>
    </w:r>
    <w:fldSimple w:instr=" PAGE   \* MERGEFORMAT ">
      <w:r w:rsidR="001626A2" w:rsidRPr="001626A2">
        <w:rPr>
          <w:rFonts w:asciiTheme="majorHAnsi" w:hAnsiTheme="majorHAnsi"/>
          <w:noProof/>
        </w:rPr>
        <w:t>4</w:t>
      </w:r>
    </w:fldSimple>
  </w:p>
  <w:p w:rsidR="0075768F" w:rsidRDefault="0075768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8F" w:rsidRDefault="0075768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F2" w:rsidRDefault="001F6EF2" w:rsidP="0075768F">
      <w:pPr>
        <w:spacing w:after="0" w:line="240" w:lineRule="auto"/>
      </w:pPr>
      <w:r>
        <w:separator/>
      </w:r>
    </w:p>
  </w:footnote>
  <w:footnote w:type="continuationSeparator" w:id="0">
    <w:p w:rsidR="001F6EF2" w:rsidRDefault="001F6EF2" w:rsidP="0075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8F" w:rsidRDefault="0075768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8F" w:rsidRDefault="0075768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8F" w:rsidRDefault="0075768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5C0"/>
    <w:multiLevelType w:val="multilevel"/>
    <w:tmpl w:val="4DEE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6B4A"/>
    <w:multiLevelType w:val="multilevel"/>
    <w:tmpl w:val="9AB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5B1C"/>
    <w:multiLevelType w:val="multilevel"/>
    <w:tmpl w:val="200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405B7"/>
    <w:multiLevelType w:val="multilevel"/>
    <w:tmpl w:val="F2C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F06C2"/>
    <w:multiLevelType w:val="multilevel"/>
    <w:tmpl w:val="C47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82AE5"/>
    <w:multiLevelType w:val="multilevel"/>
    <w:tmpl w:val="B08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17155"/>
    <w:multiLevelType w:val="multilevel"/>
    <w:tmpl w:val="4FFE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D4C21"/>
    <w:multiLevelType w:val="multilevel"/>
    <w:tmpl w:val="906C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B56DD"/>
    <w:multiLevelType w:val="multilevel"/>
    <w:tmpl w:val="419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34575"/>
    <w:multiLevelType w:val="multilevel"/>
    <w:tmpl w:val="D31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D29B3"/>
    <w:multiLevelType w:val="multilevel"/>
    <w:tmpl w:val="D646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9A5691"/>
    <w:multiLevelType w:val="multilevel"/>
    <w:tmpl w:val="5F38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686B59"/>
    <w:multiLevelType w:val="multilevel"/>
    <w:tmpl w:val="25B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467B6C"/>
    <w:multiLevelType w:val="multilevel"/>
    <w:tmpl w:val="433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C61"/>
    <w:rsid w:val="00001986"/>
    <w:rsid w:val="00002E54"/>
    <w:rsid w:val="00003C75"/>
    <w:rsid w:val="00005F14"/>
    <w:rsid w:val="000070CC"/>
    <w:rsid w:val="0000785A"/>
    <w:rsid w:val="00011018"/>
    <w:rsid w:val="00011BBC"/>
    <w:rsid w:val="00015BDB"/>
    <w:rsid w:val="00017DC4"/>
    <w:rsid w:val="00022631"/>
    <w:rsid w:val="0002537A"/>
    <w:rsid w:val="00025DB2"/>
    <w:rsid w:val="00031A04"/>
    <w:rsid w:val="00032623"/>
    <w:rsid w:val="00034AE7"/>
    <w:rsid w:val="00037A6A"/>
    <w:rsid w:val="000418CB"/>
    <w:rsid w:val="00045DAB"/>
    <w:rsid w:val="00050A69"/>
    <w:rsid w:val="00062D70"/>
    <w:rsid w:val="000640D3"/>
    <w:rsid w:val="00064A4C"/>
    <w:rsid w:val="00064BC1"/>
    <w:rsid w:val="000663AF"/>
    <w:rsid w:val="00071751"/>
    <w:rsid w:val="00075D10"/>
    <w:rsid w:val="00081385"/>
    <w:rsid w:val="00081DED"/>
    <w:rsid w:val="000827DD"/>
    <w:rsid w:val="000841B3"/>
    <w:rsid w:val="00087745"/>
    <w:rsid w:val="00094038"/>
    <w:rsid w:val="000961A3"/>
    <w:rsid w:val="000A28BC"/>
    <w:rsid w:val="000A3BAF"/>
    <w:rsid w:val="000A5775"/>
    <w:rsid w:val="000A76BF"/>
    <w:rsid w:val="000B0001"/>
    <w:rsid w:val="000B0CD6"/>
    <w:rsid w:val="000B1F93"/>
    <w:rsid w:val="000B2770"/>
    <w:rsid w:val="000B305D"/>
    <w:rsid w:val="000B4BF3"/>
    <w:rsid w:val="000B541A"/>
    <w:rsid w:val="000B614A"/>
    <w:rsid w:val="000B650F"/>
    <w:rsid w:val="000C0917"/>
    <w:rsid w:val="000C1AB9"/>
    <w:rsid w:val="000C7810"/>
    <w:rsid w:val="000D1046"/>
    <w:rsid w:val="000D1CB6"/>
    <w:rsid w:val="000D1D8E"/>
    <w:rsid w:val="000D228F"/>
    <w:rsid w:val="000D2817"/>
    <w:rsid w:val="000D5CB2"/>
    <w:rsid w:val="000D5F24"/>
    <w:rsid w:val="000D69B8"/>
    <w:rsid w:val="000D71EC"/>
    <w:rsid w:val="000E3362"/>
    <w:rsid w:val="000E4613"/>
    <w:rsid w:val="000E6629"/>
    <w:rsid w:val="000F71BF"/>
    <w:rsid w:val="00100220"/>
    <w:rsid w:val="0010143E"/>
    <w:rsid w:val="001016AF"/>
    <w:rsid w:val="00107312"/>
    <w:rsid w:val="00110258"/>
    <w:rsid w:val="001107D2"/>
    <w:rsid w:val="00111F16"/>
    <w:rsid w:val="001126D6"/>
    <w:rsid w:val="00112818"/>
    <w:rsid w:val="00114BF1"/>
    <w:rsid w:val="00120F9E"/>
    <w:rsid w:val="001229AD"/>
    <w:rsid w:val="00125CF3"/>
    <w:rsid w:val="001327DF"/>
    <w:rsid w:val="00135321"/>
    <w:rsid w:val="0013652A"/>
    <w:rsid w:val="00141082"/>
    <w:rsid w:val="0014110F"/>
    <w:rsid w:val="001412E5"/>
    <w:rsid w:val="00144C1A"/>
    <w:rsid w:val="001465E4"/>
    <w:rsid w:val="001472A5"/>
    <w:rsid w:val="00152494"/>
    <w:rsid w:val="001534CF"/>
    <w:rsid w:val="0015532C"/>
    <w:rsid w:val="001612E7"/>
    <w:rsid w:val="001626A2"/>
    <w:rsid w:val="0016306A"/>
    <w:rsid w:val="00167A72"/>
    <w:rsid w:val="00171DBC"/>
    <w:rsid w:val="00173F09"/>
    <w:rsid w:val="00177660"/>
    <w:rsid w:val="00190F9A"/>
    <w:rsid w:val="0019183D"/>
    <w:rsid w:val="0019396B"/>
    <w:rsid w:val="00194276"/>
    <w:rsid w:val="001A0510"/>
    <w:rsid w:val="001A29C7"/>
    <w:rsid w:val="001A32D7"/>
    <w:rsid w:val="001A4534"/>
    <w:rsid w:val="001A45C9"/>
    <w:rsid w:val="001A6E4F"/>
    <w:rsid w:val="001B2602"/>
    <w:rsid w:val="001B2E32"/>
    <w:rsid w:val="001C0BD2"/>
    <w:rsid w:val="001C41A0"/>
    <w:rsid w:val="001C448D"/>
    <w:rsid w:val="001C5657"/>
    <w:rsid w:val="001D183C"/>
    <w:rsid w:val="001D27F3"/>
    <w:rsid w:val="001D287E"/>
    <w:rsid w:val="001D4EBD"/>
    <w:rsid w:val="001D63CF"/>
    <w:rsid w:val="001E08A7"/>
    <w:rsid w:val="001E57D7"/>
    <w:rsid w:val="001E720E"/>
    <w:rsid w:val="001F0EBF"/>
    <w:rsid w:val="001F35AF"/>
    <w:rsid w:val="001F43C0"/>
    <w:rsid w:val="001F6EF2"/>
    <w:rsid w:val="002034F4"/>
    <w:rsid w:val="002042C6"/>
    <w:rsid w:val="002050C0"/>
    <w:rsid w:val="002071E5"/>
    <w:rsid w:val="00214019"/>
    <w:rsid w:val="00214502"/>
    <w:rsid w:val="002151A8"/>
    <w:rsid w:val="00215411"/>
    <w:rsid w:val="002154EC"/>
    <w:rsid w:val="00222105"/>
    <w:rsid w:val="00227C9E"/>
    <w:rsid w:val="002317C4"/>
    <w:rsid w:val="0023264E"/>
    <w:rsid w:val="00233A25"/>
    <w:rsid w:val="00236DE1"/>
    <w:rsid w:val="00237ECC"/>
    <w:rsid w:val="00243231"/>
    <w:rsid w:val="0024514F"/>
    <w:rsid w:val="00246444"/>
    <w:rsid w:val="00246640"/>
    <w:rsid w:val="00247834"/>
    <w:rsid w:val="00257562"/>
    <w:rsid w:val="00260835"/>
    <w:rsid w:val="00263EFC"/>
    <w:rsid w:val="00264179"/>
    <w:rsid w:val="002644C8"/>
    <w:rsid w:val="00270348"/>
    <w:rsid w:val="00270537"/>
    <w:rsid w:val="00275866"/>
    <w:rsid w:val="002762CF"/>
    <w:rsid w:val="0027799D"/>
    <w:rsid w:val="002830E7"/>
    <w:rsid w:val="0028669B"/>
    <w:rsid w:val="0028684A"/>
    <w:rsid w:val="00286A7B"/>
    <w:rsid w:val="00286ED5"/>
    <w:rsid w:val="002878A4"/>
    <w:rsid w:val="00292EC6"/>
    <w:rsid w:val="002939E3"/>
    <w:rsid w:val="00294E37"/>
    <w:rsid w:val="00295DDA"/>
    <w:rsid w:val="002A0C6A"/>
    <w:rsid w:val="002A18CD"/>
    <w:rsid w:val="002A4017"/>
    <w:rsid w:val="002B13CC"/>
    <w:rsid w:val="002B23C8"/>
    <w:rsid w:val="002B5935"/>
    <w:rsid w:val="002C0F39"/>
    <w:rsid w:val="002C215E"/>
    <w:rsid w:val="002C71CB"/>
    <w:rsid w:val="002D2ED2"/>
    <w:rsid w:val="002D380D"/>
    <w:rsid w:val="002D62DD"/>
    <w:rsid w:val="002D7434"/>
    <w:rsid w:val="002D75F3"/>
    <w:rsid w:val="002E146F"/>
    <w:rsid w:val="002E15AC"/>
    <w:rsid w:val="002E1ABE"/>
    <w:rsid w:val="002E2484"/>
    <w:rsid w:val="002F330A"/>
    <w:rsid w:val="002F36B7"/>
    <w:rsid w:val="002F3771"/>
    <w:rsid w:val="002F38EE"/>
    <w:rsid w:val="003013E9"/>
    <w:rsid w:val="00304E9F"/>
    <w:rsid w:val="00307F05"/>
    <w:rsid w:val="00311215"/>
    <w:rsid w:val="0031246E"/>
    <w:rsid w:val="00312B12"/>
    <w:rsid w:val="0031744D"/>
    <w:rsid w:val="003208B7"/>
    <w:rsid w:val="00322940"/>
    <w:rsid w:val="00330169"/>
    <w:rsid w:val="00333071"/>
    <w:rsid w:val="00333284"/>
    <w:rsid w:val="003344BC"/>
    <w:rsid w:val="00337BD6"/>
    <w:rsid w:val="00341FE7"/>
    <w:rsid w:val="003426E7"/>
    <w:rsid w:val="00346303"/>
    <w:rsid w:val="003467B0"/>
    <w:rsid w:val="003514AD"/>
    <w:rsid w:val="00351D18"/>
    <w:rsid w:val="003524AC"/>
    <w:rsid w:val="00352AC9"/>
    <w:rsid w:val="0035399D"/>
    <w:rsid w:val="00357B86"/>
    <w:rsid w:val="00357E5D"/>
    <w:rsid w:val="00360EB1"/>
    <w:rsid w:val="0036740F"/>
    <w:rsid w:val="00367876"/>
    <w:rsid w:val="00367D8A"/>
    <w:rsid w:val="00381CBC"/>
    <w:rsid w:val="003826F3"/>
    <w:rsid w:val="00387FD7"/>
    <w:rsid w:val="00390518"/>
    <w:rsid w:val="00396EDA"/>
    <w:rsid w:val="003A01D0"/>
    <w:rsid w:val="003A1310"/>
    <w:rsid w:val="003A3EC4"/>
    <w:rsid w:val="003A422C"/>
    <w:rsid w:val="003A6237"/>
    <w:rsid w:val="003A70EE"/>
    <w:rsid w:val="003B0D72"/>
    <w:rsid w:val="003B2803"/>
    <w:rsid w:val="003D45F5"/>
    <w:rsid w:val="003D77D0"/>
    <w:rsid w:val="003E0C27"/>
    <w:rsid w:val="003E21BD"/>
    <w:rsid w:val="003E3C0C"/>
    <w:rsid w:val="003E49BC"/>
    <w:rsid w:val="003E4C85"/>
    <w:rsid w:val="003E4E4F"/>
    <w:rsid w:val="003E5819"/>
    <w:rsid w:val="003E79CA"/>
    <w:rsid w:val="003F3AFC"/>
    <w:rsid w:val="003F501F"/>
    <w:rsid w:val="003F55E7"/>
    <w:rsid w:val="003F5697"/>
    <w:rsid w:val="00401DF5"/>
    <w:rsid w:val="00402B80"/>
    <w:rsid w:val="00402BE5"/>
    <w:rsid w:val="004058D4"/>
    <w:rsid w:val="004070F8"/>
    <w:rsid w:val="00407203"/>
    <w:rsid w:val="00413E7A"/>
    <w:rsid w:val="00414FA9"/>
    <w:rsid w:val="00416B07"/>
    <w:rsid w:val="00422625"/>
    <w:rsid w:val="004241CA"/>
    <w:rsid w:val="0043486A"/>
    <w:rsid w:val="00435679"/>
    <w:rsid w:val="004379CB"/>
    <w:rsid w:val="004440CC"/>
    <w:rsid w:val="0044511D"/>
    <w:rsid w:val="00446448"/>
    <w:rsid w:val="00446CAE"/>
    <w:rsid w:val="004472C6"/>
    <w:rsid w:val="004511AD"/>
    <w:rsid w:val="00452129"/>
    <w:rsid w:val="004623E1"/>
    <w:rsid w:val="00463A58"/>
    <w:rsid w:val="00467038"/>
    <w:rsid w:val="0048031D"/>
    <w:rsid w:val="0048033B"/>
    <w:rsid w:val="00480F81"/>
    <w:rsid w:val="0048210A"/>
    <w:rsid w:val="00482588"/>
    <w:rsid w:val="00483EF7"/>
    <w:rsid w:val="0048648A"/>
    <w:rsid w:val="00486BF5"/>
    <w:rsid w:val="00487256"/>
    <w:rsid w:val="00492F43"/>
    <w:rsid w:val="00494706"/>
    <w:rsid w:val="00497608"/>
    <w:rsid w:val="004A1310"/>
    <w:rsid w:val="004A3221"/>
    <w:rsid w:val="004A3EAA"/>
    <w:rsid w:val="004B257A"/>
    <w:rsid w:val="004B2919"/>
    <w:rsid w:val="004B4C07"/>
    <w:rsid w:val="004B4D46"/>
    <w:rsid w:val="004B6F60"/>
    <w:rsid w:val="004B799F"/>
    <w:rsid w:val="004C0602"/>
    <w:rsid w:val="004C5F5D"/>
    <w:rsid w:val="004C788B"/>
    <w:rsid w:val="004D0426"/>
    <w:rsid w:val="004D3B39"/>
    <w:rsid w:val="004D4835"/>
    <w:rsid w:val="004D5FC9"/>
    <w:rsid w:val="004D7964"/>
    <w:rsid w:val="004E1BD9"/>
    <w:rsid w:val="004E6634"/>
    <w:rsid w:val="004E693F"/>
    <w:rsid w:val="004E7EB7"/>
    <w:rsid w:val="004F29BF"/>
    <w:rsid w:val="004F3F35"/>
    <w:rsid w:val="004F751F"/>
    <w:rsid w:val="005002A5"/>
    <w:rsid w:val="005004B9"/>
    <w:rsid w:val="005005C9"/>
    <w:rsid w:val="005006CB"/>
    <w:rsid w:val="00500975"/>
    <w:rsid w:val="00502191"/>
    <w:rsid w:val="0050433C"/>
    <w:rsid w:val="00510D81"/>
    <w:rsid w:val="00511F80"/>
    <w:rsid w:val="005124D1"/>
    <w:rsid w:val="00512A24"/>
    <w:rsid w:val="0051434B"/>
    <w:rsid w:val="00514E6F"/>
    <w:rsid w:val="00521469"/>
    <w:rsid w:val="005218AC"/>
    <w:rsid w:val="005226CB"/>
    <w:rsid w:val="00523636"/>
    <w:rsid w:val="00523DAF"/>
    <w:rsid w:val="00524F32"/>
    <w:rsid w:val="005265BE"/>
    <w:rsid w:val="00533C82"/>
    <w:rsid w:val="00543146"/>
    <w:rsid w:val="005541F3"/>
    <w:rsid w:val="005545C6"/>
    <w:rsid w:val="00554C0C"/>
    <w:rsid w:val="005569A0"/>
    <w:rsid w:val="005569AB"/>
    <w:rsid w:val="00556B26"/>
    <w:rsid w:val="00560118"/>
    <w:rsid w:val="00563898"/>
    <w:rsid w:val="00565944"/>
    <w:rsid w:val="00565B2A"/>
    <w:rsid w:val="005665D5"/>
    <w:rsid w:val="0056796B"/>
    <w:rsid w:val="00571079"/>
    <w:rsid w:val="005712FF"/>
    <w:rsid w:val="00576120"/>
    <w:rsid w:val="00577690"/>
    <w:rsid w:val="00580184"/>
    <w:rsid w:val="00580314"/>
    <w:rsid w:val="00581EB9"/>
    <w:rsid w:val="00582AE4"/>
    <w:rsid w:val="0058337E"/>
    <w:rsid w:val="0058723A"/>
    <w:rsid w:val="00587E6A"/>
    <w:rsid w:val="00591105"/>
    <w:rsid w:val="0059314E"/>
    <w:rsid w:val="00593F5E"/>
    <w:rsid w:val="0059448A"/>
    <w:rsid w:val="005A2971"/>
    <w:rsid w:val="005A6089"/>
    <w:rsid w:val="005A6571"/>
    <w:rsid w:val="005B041D"/>
    <w:rsid w:val="005B0571"/>
    <w:rsid w:val="005B0C2E"/>
    <w:rsid w:val="005B16C3"/>
    <w:rsid w:val="005B775A"/>
    <w:rsid w:val="005C6F33"/>
    <w:rsid w:val="005C7079"/>
    <w:rsid w:val="005D5E03"/>
    <w:rsid w:val="005D781B"/>
    <w:rsid w:val="005E145B"/>
    <w:rsid w:val="005E1F4D"/>
    <w:rsid w:val="005E48D3"/>
    <w:rsid w:val="005F024E"/>
    <w:rsid w:val="005F16D6"/>
    <w:rsid w:val="005F4131"/>
    <w:rsid w:val="005F5A22"/>
    <w:rsid w:val="005F7C7D"/>
    <w:rsid w:val="005F7DC1"/>
    <w:rsid w:val="00601528"/>
    <w:rsid w:val="006024C5"/>
    <w:rsid w:val="00602678"/>
    <w:rsid w:val="00602C38"/>
    <w:rsid w:val="00604BE2"/>
    <w:rsid w:val="00606FE4"/>
    <w:rsid w:val="00607593"/>
    <w:rsid w:val="00607833"/>
    <w:rsid w:val="00612C55"/>
    <w:rsid w:val="00615B0C"/>
    <w:rsid w:val="006222C3"/>
    <w:rsid w:val="00624754"/>
    <w:rsid w:val="00627495"/>
    <w:rsid w:val="00627AB4"/>
    <w:rsid w:val="00633345"/>
    <w:rsid w:val="0063580A"/>
    <w:rsid w:val="00635EAB"/>
    <w:rsid w:val="006365FA"/>
    <w:rsid w:val="00643019"/>
    <w:rsid w:val="006463B7"/>
    <w:rsid w:val="006517D5"/>
    <w:rsid w:val="006558E4"/>
    <w:rsid w:val="00657D0D"/>
    <w:rsid w:val="00663478"/>
    <w:rsid w:val="006652C7"/>
    <w:rsid w:val="00675679"/>
    <w:rsid w:val="0068005D"/>
    <w:rsid w:val="00692ECA"/>
    <w:rsid w:val="00693434"/>
    <w:rsid w:val="00697DC4"/>
    <w:rsid w:val="006A36DC"/>
    <w:rsid w:val="006A5562"/>
    <w:rsid w:val="006A5CCE"/>
    <w:rsid w:val="006B01A9"/>
    <w:rsid w:val="006B1041"/>
    <w:rsid w:val="006B139D"/>
    <w:rsid w:val="006B2F22"/>
    <w:rsid w:val="006B3AEF"/>
    <w:rsid w:val="006B4EFA"/>
    <w:rsid w:val="006C0BDE"/>
    <w:rsid w:val="006C2E99"/>
    <w:rsid w:val="006C45B9"/>
    <w:rsid w:val="006C4B34"/>
    <w:rsid w:val="006C60B5"/>
    <w:rsid w:val="006D0B1F"/>
    <w:rsid w:val="006D215D"/>
    <w:rsid w:val="006D36F7"/>
    <w:rsid w:val="006D5A2A"/>
    <w:rsid w:val="006E5398"/>
    <w:rsid w:val="006E7534"/>
    <w:rsid w:val="006F4BF9"/>
    <w:rsid w:val="006F4E16"/>
    <w:rsid w:val="00700715"/>
    <w:rsid w:val="00701B0D"/>
    <w:rsid w:val="00714AC2"/>
    <w:rsid w:val="00715A53"/>
    <w:rsid w:val="007160BD"/>
    <w:rsid w:val="007220FD"/>
    <w:rsid w:val="0072474B"/>
    <w:rsid w:val="007259BD"/>
    <w:rsid w:val="0073116F"/>
    <w:rsid w:val="007314CE"/>
    <w:rsid w:val="00731AD6"/>
    <w:rsid w:val="00732CD8"/>
    <w:rsid w:val="0073495D"/>
    <w:rsid w:val="00743BD8"/>
    <w:rsid w:val="00744281"/>
    <w:rsid w:val="007461DB"/>
    <w:rsid w:val="00747C03"/>
    <w:rsid w:val="007547F7"/>
    <w:rsid w:val="00755486"/>
    <w:rsid w:val="00756192"/>
    <w:rsid w:val="0075768F"/>
    <w:rsid w:val="00760660"/>
    <w:rsid w:val="00760ABA"/>
    <w:rsid w:val="0076624E"/>
    <w:rsid w:val="0077329A"/>
    <w:rsid w:val="00774F80"/>
    <w:rsid w:val="0077777A"/>
    <w:rsid w:val="0078092C"/>
    <w:rsid w:val="007827B3"/>
    <w:rsid w:val="00782878"/>
    <w:rsid w:val="00787F74"/>
    <w:rsid w:val="00790280"/>
    <w:rsid w:val="0079282A"/>
    <w:rsid w:val="007931BF"/>
    <w:rsid w:val="00793F24"/>
    <w:rsid w:val="007947D5"/>
    <w:rsid w:val="007A15BB"/>
    <w:rsid w:val="007A2C8C"/>
    <w:rsid w:val="007A5BBF"/>
    <w:rsid w:val="007B2348"/>
    <w:rsid w:val="007B48D9"/>
    <w:rsid w:val="007C0794"/>
    <w:rsid w:val="007C259C"/>
    <w:rsid w:val="007C30B4"/>
    <w:rsid w:val="007C3EE0"/>
    <w:rsid w:val="007C42A5"/>
    <w:rsid w:val="007C633B"/>
    <w:rsid w:val="007D112C"/>
    <w:rsid w:val="007D1A75"/>
    <w:rsid w:val="007D28B6"/>
    <w:rsid w:val="007D31FD"/>
    <w:rsid w:val="007D67C6"/>
    <w:rsid w:val="007D72BC"/>
    <w:rsid w:val="007D72F8"/>
    <w:rsid w:val="007E57C9"/>
    <w:rsid w:val="007F3300"/>
    <w:rsid w:val="007F4289"/>
    <w:rsid w:val="007F49FE"/>
    <w:rsid w:val="007F7806"/>
    <w:rsid w:val="00800E64"/>
    <w:rsid w:val="008037B8"/>
    <w:rsid w:val="008045B2"/>
    <w:rsid w:val="008053D9"/>
    <w:rsid w:val="00805AD1"/>
    <w:rsid w:val="008068B8"/>
    <w:rsid w:val="008119F1"/>
    <w:rsid w:val="00817CAD"/>
    <w:rsid w:val="00822DDD"/>
    <w:rsid w:val="008232C8"/>
    <w:rsid w:val="00835532"/>
    <w:rsid w:val="008363FC"/>
    <w:rsid w:val="00840EBB"/>
    <w:rsid w:val="00841EF6"/>
    <w:rsid w:val="00847DB4"/>
    <w:rsid w:val="00852322"/>
    <w:rsid w:val="008536CA"/>
    <w:rsid w:val="00853D0F"/>
    <w:rsid w:val="00865E43"/>
    <w:rsid w:val="0087540D"/>
    <w:rsid w:val="008831FD"/>
    <w:rsid w:val="008866C2"/>
    <w:rsid w:val="00886B02"/>
    <w:rsid w:val="00891A40"/>
    <w:rsid w:val="00891C8B"/>
    <w:rsid w:val="008A10E0"/>
    <w:rsid w:val="008A623F"/>
    <w:rsid w:val="008B4EF1"/>
    <w:rsid w:val="008B5DD0"/>
    <w:rsid w:val="008C36AD"/>
    <w:rsid w:val="008C5C72"/>
    <w:rsid w:val="008C781A"/>
    <w:rsid w:val="008D031E"/>
    <w:rsid w:val="008D442B"/>
    <w:rsid w:val="008D5F46"/>
    <w:rsid w:val="008E2346"/>
    <w:rsid w:val="008E6A20"/>
    <w:rsid w:val="008E7951"/>
    <w:rsid w:val="008F669E"/>
    <w:rsid w:val="008F7D08"/>
    <w:rsid w:val="009012B9"/>
    <w:rsid w:val="00907E1E"/>
    <w:rsid w:val="0091142B"/>
    <w:rsid w:val="00912AC2"/>
    <w:rsid w:val="00915259"/>
    <w:rsid w:val="009176AE"/>
    <w:rsid w:val="0091778A"/>
    <w:rsid w:val="0092325D"/>
    <w:rsid w:val="00923340"/>
    <w:rsid w:val="00924854"/>
    <w:rsid w:val="00926404"/>
    <w:rsid w:val="0092744B"/>
    <w:rsid w:val="009300C0"/>
    <w:rsid w:val="0093070A"/>
    <w:rsid w:val="009313CB"/>
    <w:rsid w:val="00932B1A"/>
    <w:rsid w:val="0093403A"/>
    <w:rsid w:val="00937BAF"/>
    <w:rsid w:val="009405A0"/>
    <w:rsid w:val="00941BE4"/>
    <w:rsid w:val="00946187"/>
    <w:rsid w:val="00947F50"/>
    <w:rsid w:val="0095085D"/>
    <w:rsid w:val="00951ABE"/>
    <w:rsid w:val="0095323C"/>
    <w:rsid w:val="00953DCC"/>
    <w:rsid w:val="00960938"/>
    <w:rsid w:val="00962B00"/>
    <w:rsid w:val="00972BB7"/>
    <w:rsid w:val="0097353E"/>
    <w:rsid w:val="0098341D"/>
    <w:rsid w:val="00983DDC"/>
    <w:rsid w:val="00992A92"/>
    <w:rsid w:val="0099320B"/>
    <w:rsid w:val="009A2838"/>
    <w:rsid w:val="009A4401"/>
    <w:rsid w:val="009A4518"/>
    <w:rsid w:val="009A4CF4"/>
    <w:rsid w:val="009B771A"/>
    <w:rsid w:val="009D22F3"/>
    <w:rsid w:val="009D2C4F"/>
    <w:rsid w:val="009D359A"/>
    <w:rsid w:val="009D448B"/>
    <w:rsid w:val="009D5008"/>
    <w:rsid w:val="009D722F"/>
    <w:rsid w:val="009D775C"/>
    <w:rsid w:val="009D77F1"/>
    <w:rsid w:val="009E3ECF"/>
    <w:rsid w:val="009F1259"/>
    <w:rsid w:val="009F60F7"/>
    <w:rsid w:val="00A103B8"/>
    <w:rsid w:val="00A1148B"/>
    <w:rsid w:val="00A144CC"/>
    <w:rsid w:val="00A17D26"/>
    <w:rsid w:val="00A305FF"/>
    <w:rsid w:val="00A3250C"/>
    <w:rsid w:val="00A36465"/>
    <w:rsid w:val="00A36B20"/>
    <w:rsid w:val="00A42197"/>
    <w:rsid w:val="00A44B5C"/>
    <w:rsid w:val="00A53F1D"/>
    <w:rsid w:val="00A54939"/>
    <w:rsid w:val="00A54A65"/>
    <w:rsid w:val="00A54F9A"/>
    <w:rsid w:val="00A558F4"/>
    <w:rsid w:val="00A575B6"/>
    <w:rsid w:val="00A5778E"/>
    <w:rsid w:val="00A578B5"/>
    <w:rsid w:val="00A61381"/>
    <w:rsid w:val="00A61DD3"/>
    <w:rsid w:val="00A7413A"/>
    <w:rsid w:val="00A76629"/>
    <w:rsid w:val="00A773D3"/>
    <w:rsid w:val="00A77E06"/>
    <w:rsid w:val="00A82826"/>
    <w:rsid w:val="00A84C69"/>
    <w:rsid w:val="00A90089"/>
    <w:rsid w:val="00A90402"/>
    <w:rsid w:val="00A928B5"/>
    <w:rsid w:val="00A94824"/>
    <w:rsid w:val="00AA3CBD"/>
    <w:rsid w:val="00AA7E70"/>
    <w:rsid w:val="00AB12BF"/>
    <w:rsid w:val="00AB7486"/>
    <w:rsid w:val="00AB7577"/>
    <w:rsid w:val="00AC197A"/>
    <w:rsid w:val="00AC6BE1"/>
    <w:rsid w:val="00AD26BC"/>
    <w:rsid w:val="00AD425F"/>
    <w:rsid w:val="00AD6CE1"/>
    <w:rsid w:val="00AD7BE7"/>
    <w:rsid w:val="00AE29B3"/>
    <w:rsid w:val="00AF1304"/>
    <w:rsid w:val="00AF1EEC"/>
    <w:rsid w:val="00AF6A04"/>
    <w:rsid w:val="00B02659"/>
    <w:rsid w:val="00B03410"/>
    <w:rsid w:val="00B0543D"/>
    <w:rsid w:val="00B06DD3"/>
    <w:rsid w:val="00B06E10"/>
    <w:rsid w:val="00B1091F"/>
    <w:rsid w:val="00B10AA6"/>
    <w:rsid w:val="00B11B1E"/>
    <w:rsid w:val="00B16195"/>
    <w:rsid w:val="00B16A67"/>
    <w:rsid w:val="00B202FC"/>
    <w:rsid w:val="00B20EF4"/>
    <w:rsid w:val="00B212D2"/>
    <w:rsid w:val="00B21D40"/>
    <w:rsid w:val="00B2345F"/>
    <w:rsid w:val="00B23CBD"/>
    <w:rsid w:val="00B24226"/>
    <w:rsid w:val="00B2489F"/>
    <w:rsid w:val="00B24B92"/>
    <w:rsid w:val="00B25D17"/>
    <w:rsid w:val="00B3178F"/>
    <w:rsid w:val="00B33EF2"/>
    <w:rsid w:val="00B40481"/>
    <w:rsid w:val="00B404C0"/>
    <w:rsid w:val="00B40E5B"/>
    <w:rsid w:val="00B42C00"/>
    <w:rsid w:val="00B4715A"/>
    <w:rsid w:val="00B472D2"/>
    <w:rsid w:val="00B47482"/>
    <w:rsid w:val="00B51ECB"/>
    <w:rsid w:val="00B53F22"/>
    <w:rsid w:val="00B55143"/>
    <w:rsid w:val="00B633F5"/>
    <w:rsid w:val="00B71786"/>
    <w:rsid w:val="00B73B46"/>
    <w:rsid w:val="00B73DE8"/>
    <w:rsid w:val="00B8021B"/>
    <w:rsid w:val="00B8186E"/>
    <w:rsid w:val="00B81D6C"/>
    <w:rsid w:val="00B83AA2"/>
    <w:rsid w:val="00B84D2C"/>
    <w:rsid w:val="00B84E0A"/>
    <w:rsid w:val="00B87A8C"/>
    <w:rsid w:val="00B9139E"/>
    <w:rsid w:val="00B931AB"/>
    <w:rsid w:val="00B969BA"/>
    <w:rsid w:val="00B96C0D"/>
    <w:rsid w:val="00BA05D9"/>
    <w:rsid w:val="00BA37D4"/>
    <w:rsid w:val="00BA3EA3"/>
    <w:rsid w:val="00BA4972"/>
    <w:rsid w:val="00BA68AA"/>
    <w:rsid w:val="00BB2895"/>
    <w:rsid w:val="00BB3C0A"/>
    <w:rsid w:val="00BB5C84"/>
    <w:rsid w:val="00BB5DD5"/>
    <w:rsid w:val="00BC008C"/>
    <w:rsid w:val="00BC2BC8"/>
    <w:rsid w:val="00BC6B92"/>
    <w:rsid w:val="00BD1B93"/>
    <w:rsid w:val="00BE2AC4"/>
    <w:rsid w:val="00BE43A7"/>
    <w:rsid w:val="00BE664B"/>
    <w:rsid w:val="00BE6B97"/>
    <w:rsid w:val="00BE7178"/>
    <w:rsid w:val="00BE7A66"/>
    <w:rsid w:val="00BF4619"/>
    <w:rsid w:val="00BF7D7B"/>
    <w:rsid w:val="00C02026"/>
    <w:rsid w:val="00C0470D"/>
    <w:rsid w:val="00C055A1"/>
    <w:rsid w:val="00C07559"/>
    <w:rsid w:val="00C100BC"/>
    <w:rsid w:val="00C1491E"/>
    <w:rsid w:val="00C1660A"/>
    <w:rsid w:val="00C31C5B"/>
    <w:rsid w:val="00C32448"/>
    <w:rsid w:val="00C33D3D"/>
    <w:rsid w:val="00C347AD"/>
    <w:rsid w:val="00C353A9"/>
    <w:rsid w:val="00C4366D"/>
    <w:rsid w:val="00C4416D"/>
    <w:rsid w:val="00C4761B"/>
    <w:rsid w:val="00C51964"/>
    <w:rsid w:val="00C61A08"/>
    <w:rsid w:val="00C6510F"/>
    <w:rsid w:val="00C67E60"/>
    <w:rsid w:val="00C71A78"/>
    <w:rsid w:val="00C72E83"/>
    <w:rsid w:val="00C7305A"/>
    <w:rsid w:val="00C751F7"/>
    <w:rsid w:val="00C810F5"/>
    <w:rsid w:val="00C82B4E"/>
    <w:rsid w:val="00C82F35"/>
    <w:rsid w:val="00C8449B"/>
    <w:rsid w:val="00C87119"/>
    <w:rsid w:val="00C92508"/>
    <w:rsid w:val="00C93F28"/>
    <w:rsid w:val="00C96185"/>
    <w:rsid w:val="00C97E77"/>
    <w:rsid w:val="00CA0A94"/>
    <w:rsid w:val="00CA4555"/>
    <w:rsid w:val="00CA6294"/>
    <w:rsid w:val="00CB7C5C"/>
    <w:rsid w:val="00CC488C"/>
    <w:rsid w:val="00CC489B"/>
    <w:rsid w:val="00CC4FD5"/>
    <w:rsid w:val="00CD1052"/>
    <w:rsid w:val="00CD2026"/>
    <w:rsid w:val="00CD2502"/>
    <w:rsid w:val="00CD64A1"/>
    <w:rsid w:val="00CD713B"/>
    <w:rsid w:val="00CE07BC"/>
    <w:rsid w:val="00CE1357"/>
    <w:rsid w:val="00CE44AE"/>
    <w:rsid w:val="00CE489A"/>
    <w:rsid w:val="00CE49C6"/>
    <w:rsid w:val="00CE5756"/>
    <w:rsid w:val="00CE7CD7"/>
    <w:rsid w:val="00CF20F7"/>
    <w:rsid w:val="00D02635"/>
    <w:rsid w:val="00D0435A"/>
    <w:rsid w:val="00D07A8F"/>
    <w:rsid w:val="00D105B2"/>
    <w:rsid w:val="00D112E0"/>
    <w:rsid w:val="00D11A4C"/>
    <w:rsid w:val="00D1446C"/>
    <w:rsid w:val="00D14C51"/>
    <w:rsid w:val="00D2143A"/>
    <w:rsid w:val="00D21682"/>
    <w:rsid w:val="00D22B8A"/>
    <w:rsid w:val="00D244B7"/>
    <w:rsid w:val="00D309DD"/>
    <w:rsid w:val="00D3202E"/>
    <w:rsid w:val="00D32343"/>
    <w:rsid w:val="00D32F23"/>
    <w:rsid w:val="00D4231E"/>
    <w:rsid w:val="00D4694C"/>
    <w:rsid w:val="00D52315"/>
    <w:rsid w:val="00D5283C"/>
    <w:rsid w:val="00D5494F"/>
    <w:rsid w:val="00D55B66"/>
    <w:rsid w:val="00D643ED"/>
    <w:rsid w:val="00D64715"/>
    <w:rsid w:val="00D656CA"/>
    <w:rsid w:val="00D70BF3"/>
    <w:rsid w:val="00D71123"/>
    <w:rsid w:val="00D72415"/>
    <w:rsid w:val="00D7274D"/>
    <w:rsid w:val="00D75603"/>
    <w:rsid w:val="00D81C91"/>
    <w:rsid w:val="00D845D8"/>
    <w:rsid w:val="00D905D3"/>
    <w:rsid w:val="00D92F39"/>
    <w:rsid w:val="00D930BC"/>
    <w:rsid w:val="00D96BE5"/>
    <w:rsid w:val="00DA085F"/>
    <w:rsid w:val="00DA3777"/>
    <w:rsid w:val="00DB1274"/>
    <w:rsid w:val="00DB2DAC"/>
    <w:rsid w:val="00DB49F8"/>
    <w:rsid w:val="00DB6E03"/>
    <w:rsid w:val="00DC38D1"/>
    <w:rsid w:val="00DC7200"/>
    <w:rsid w:val="00DC7609"/>
    <w:rsid w:val="00DD01F9"/>
    <w:rsid w:val="00DD126E"/>
    <w:rsid w:val="00DD3F2D"/>
    <w:rsid w:val="00DD7BA3"/>
    <w:rsid w:val="00DE0042"/>
    <w:rsid w:val="00DE22CB"/>
    <w:rsid w:val="00DE5154"/>
    <w:rsid w:val="00DF2BFE"/>
    <w:rsid w:val="00DF3961"/>
    <w:rsid w:val="00DF5C33"/>
    <w:rsid w:val="00DF6137"/>
    <w:rsid w:val="00E03838"/>
    <w:rsid w:val="00E03DFA"/>
    <w:rsid w:val="00E03FE8"/>
    <w:rsid w:val="00E06E6B"/>
    <w:rsid w:val="00E20A5C"/>
    <w:rsid w:val="00E21987"/>
    <w:rsid w:val="00E21AE8"/>
    <w:rsid w:val="00E22652"/>
    <w:rsid w:val="00E246DC"/>
    <w:rsid w:val="00E24C81"/>
    <w:rsid w:val="00E261D8"/>
    <w:rsid w:val="00E32AA7"/>
    <w:rsid w:val="00E36BBF"/>
    <w:rsid w:val="00E377F9"/>
    <w:rsid w:val="00E41B4E"/>
    <w:rsid w:val="00E44895"/>
    <w:rsid w:val="00E53C61"/>
    <w:rsid w:val="00E54769"/>
    <w:rsid w:val="00E552D1"/>
    <w:rsid w:val="00E55773"/>
    <w:rsid w:val="00E65EFA"/>
    <w:rsid w:val="00E672DB"/>
    <w:rsid w:val="00E7011A"/>
    <w:rsid w:val="00E7277D"/>
    <w:rsid w:val="00E727FE"/>
    <w:rsid w:val="00E75010"/>
    <w:rsid w:val="00E77521"/>
    <w:rsid w:val="00E80D73"/>
    <w:rsid w:val="00E8474E"/>
    <w:rsid w:val="00E85898"/>
    <w:rsid w:val="00E93FFC"/>
    <w:rsid w:val="00E9488C"/>
    <w:rsid w:val="00E96682"/>
    <w:rsid w:val="00EA533B"/>
    <w:rsid w:val="00EB1FD4"/>
    <w:rsid w:val="00EB2657"/>
    <w:rsid w:val="00EB2B7C"/>
    <w:rsid w:val="00EB3439"/>
    <w:rsid w:val="00EB4678"/>
    <w:rsid w:val="00EB60E5"/>
    <w:rsid w:val="00EB63A2"/>
    <w:rsid w:val="00EB708C"/>
    <w:rsid w:val="00EB7571"/>
    <w:rsid w:val="00EB7824"/>
    <w:rsid w:val="00EB7F22"/>
    <w:rsid w:val="00EC0222"/>
    <w:rsid w:val="00EC1671"/>
    <w:rsid w:val="00EC19C7"/>
    <w:rsid w:val="00EC39B3"/>
    <w:rsid w:val="00ED0303"/>
    <w:rsid w:val="00ED485F"/>
    <w:rsid w:val="00ED6BFB"/>
    <w:rsid w:val="00ED7A33"/>
    <w:rsid w:val="00EE04FC"/>
    <w:rsid w:val="00EE1169"/>
    <w:rsid w:val="00EE625B"/>
    <w:rsid w:val="00EF0A19"/>
    <w:rsid w:val="00EF3073"/>
    <w:rsid w:val="00EF4A90"/>
    <w:rsid w:val="00EF64CA"/>
    <w:rsid w:val="00EF794B"/>
    <w:rsid w:val="00F017FF"/>
    <w:rsid w:val="00F01E58"/>
    <w:rsid w:val="00F01E64"/>
    <w:rsid w:val="00F03FAF"/>
    <w:rsid w:val="00F04591"/>
    <w:rsid w:val="00F10A44"/>
    <w:rsid w:val="00F15BC0"/>
    <w:rsid w:val="00F173A3"/>
    <w:rsid w:val="00F201EF"/>
    <w:rsid w:val="00F20D02"/>
    <w:rsid w:val="00F22523"/>
    <w:rsid w:val="00F226E9"/>
    <w:rsid w:val="00F22B19"/>
    <w:rsid w:val="00F2601E"/>
    <w:rsid w:val="00F260C8"/>
    <w:rsid w:val="00F30E24"/>
    <w:rsid w:val="00F31488"/>
    <w:rsid w:val="00F354C2"/>
    <w:rsid w:val="00F37E00"/>
    <w:rsid w:val="00F416CE"/>
    <w:rsid w:val="00F41717"/>
    <w:rsid w:val="00F432C2"/>
    <w:rsid w:val="00F46D7D"/>
    <w:rsid w:val="00F53F48"/>
    <w:rsid w:val="00F55070"/>
    <w:rsid w:val="00F61EE1"/>
    <w:rsid w:val="00F6679A"/>
    <w:rsid w:val="00F673A6"/>
    <w:rsid w:val="00F674D5"/>
    <w:rsid w:val="00F72998"/>
    <w:rsid w:val="00F73C82"/>
    <w:rsid w:val="00F7676B"/>
    <w:rsid w:val="00F774CE"/>
    <w:rsid w:val="00F83826"/>
    <w:rsid w:val="00F8572B"/>
    <w:rsid w:val="00F9026B"/>
    <w:rsid w:val="00F921CC"/>
    <w:rsid w:val="00F94E2B"/>
    <w:rsid w:val="00FB29F2"/>
    <w:rsid w:val="00FB316B"/>
    <w:rsid w:val="00FB31D5"/>
    <w:rsid w:val="00FB72FF"/>
    <w:rsid w:val="00FC0104"/>
    <w:rsid w:val="00FC10F9"/>
    <w:rsid w:val="00FC19EC"/>
    <w:rsid w:val="00FC2CA3"/>
    <w:rsid w:val="00FC6370"/>
    <w:rsid w:val="00FD4243"/>
    <w:rsid w:val="00FD6C45"/>
    <w:rsid w:val="00FD729D"/>
    <w:rsid w:val="00FE0306"/>
    <w:rsid w:val="00FE5351"/>
    <w:rsid w:val="00FF20E2"/>
    <w:rsid w:val="00FF6664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C2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5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5768F"/>
  </w:style>
  <w:style w:type="paragraph" w:styleId="Fuzeile">
    <w:name w:val="footer"/>
    <w:basedOn w:val="Standard"/>
    <w:link w:val="FuzeileZchn"/>
    <w:uiPriority w:val="99"/>
    <w:unhideWhenUsed/>
    <w:rsid w:val="0075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6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0691">
              <w:marLeft w:val="60"/>
              <w:marRight w:val="0"/>
              <w:marTop w:val="60"/>
              <w:marBottom w:val="60"/>
              <w:divBdr>
                <w:top w:val="single" w:sz="4" w:space="2" w:color="0011A8"/>
                <w:left w:val="single" w:sz="24" w:space="2" w:color="0011A8"/>
                <w:bottom w:val="single" w:sz="4" w:space="2" w:color="0011A8"/>
                <w:right w:val="single" w:sz="4" w:space="2" w:color="0011A8"/>
              </w:divBdr>
              <w:divsChild>
                <w:div w:id="1970475689">
                  <w:marLeft w:val="180"/>
                  <w:marRight w:val="15"/>
                  <w:marTop w:val="120"/>
                  <w:marBottom w:val="60"/>
                  <w:divBdr>
                    <w:top w:val="single" w:sz="4" w:space="3" w:color="BFBFBF"/>
                    <w:left w:val="single" w:sz="4" w:space="3" w:color="BFBFBF"/>
                    <w:bottom w:val="single" w:sz="4" w:space="3" w:color="BFBFBF"/>
                    <w:right w:val="single" w:sz="4" w:space="3" w:color="BFBFBF"/>
                  </w:divBdr>
                </w:div>
              </w:divsChild>
            </w:div>
          </w:divsChild>
        </w:div>
      </w:divsChild>
    </w:div>
    <w:div w:id="271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6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151">
              <w:marLeft w:val="60"/>
              <w:marRight w:val="0"/>
              <w:marTop w:val="60"/>
              <w:marBottom w:val="60"/>
              <w:divBdr>
                <w:top w:val="single" w:sz="4" w:space="2" w:color="0011A8"/>
                <w:left w:val="single" w:sz="24" w:space="2" w:color="0011A8"/>
                <w:bottom w:val="single" w:sz="4" w:space="2" w:color="0011A8"/>
                <w:right w:val="single" w:sz="4" w:space="2" w:color="0011A8"/>
              </w:divBdr>
            </w:div>
          </w:divsChild>
        </w:div>
      </w:divsChild>
    </w:div>
    <w:div w:id="813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105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3903">
              <w:marLeft w:val="36"/>
              <w:marRight w:val="0"/>
              <w:marTop w:val="60"/>
              <w:marBottom w:val="6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12" w:space="2" w:color="CCCCCC"/>
              </w:divBdr>
            </w:div>
          </w:divsChild>
        </w:div>
      </w:divsChild>
    </w:div>
    <w:div w:id="1253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7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3463">
              <w:marLeft w:val="60"/>
              <w:marRight w:val="0"/>
              <w:marTop w:val="60"/>
              <w:marBottom w:val="60"/>
              <w:divBdr>
                <w:top w:val="single" w:sz="4" w:space="2" w:color="0011A8"/>
                <w:left w:val="single" w:sz="24" w:space="2" w:color="0011A8"/>
                <w:bottom w:val="single" w:sz="4" w:space="2" w:color="0011A8"/>
                <w:right w:val="single" w:sz="4" w:space="2" w:color="0011A8"/>
              </w:divBdr>
            </w:div>
          </w:divsChild>
        </w:div>
      </w:divsChild>
    </w:div>
    <w:div w:id="1301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1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428">
              <w:marLeft w:val="60"/>
              <w:marRight w:val="0"/>
              <w:marTop w:val="60"/>
              <w:marBottom w:val="60"/>
              <w:divBdr>
                <w:top w:val="single" w:sz="4" w:space="2" w:color="0011A8"/>
                <w:left w:val="single" w:sz="24" w:space="2" w:color="0011A8"/>
                <w:bottom w:val="single" w:sz="4" w:space="2" w:color="0011A8"/>
                <w:right w:val="single" w:sz="4" w:space="2" w:color="0011A8"/>
              </w:divBdr>
              <w:divsChild>
                <w:div w:id="567231736">
                  <w:marLeft w:val="180"/>
                  <w:marRight w:val="15"/>
                  <w:marTop w:val="120"/>
                  <w:marBottom w:val="60"/>
                  <w:divBdr>
                    <w:top w:val="single" w:sz="4" w:space="3" w:color="BFBFBF"/>
                    <w:left w:val="single" w:sz="4" w:space="3" w:color="BFBFBF"/>
                    <w:bottom w:val="single" w:sz="4" w:space="3" w:color="BFBFBF"/>
                    <w:right w:val="single" w:sz="4" w:space="3" w:color="BFBFBF"/>
                  </w:divBdr>
                </w:div>
              </w:divsChild>
            </w:div>
          </w:divsChild>
        </w:div>
      </w:divsChild>
    </w:div>
    <w:div w:id="1615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9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904">
              <w:marLeft w:val="60"/>
              <w:marRight w:val="0"/>
              <w:marTop w:val="60"/>
              <w:marBottom w:val="60"/>
              <w:divBdr>
                <w:top w:val="single" w:sz="4" w:space="2" w:color="0011A8"/>
                <w:left w:val="single" w:sz="24" w:space="2" w:color="0011A8"/>
                <w:bottom w:val="single" w:sz="4" w:space="2" w:color="0011A8"/>
                <w:right w:val="single" w:sz="4" w:space="2" w:color="0011A8"/>
              </w:divBdr>
            </w:div>
          </w:divsChild>
        </w:div>
      </w:divsChild>
    </w:div>
    <w:div w:id="1738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7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7993">
              <w:marLeft w:val="60"/>
              <w:marRight w:val="0"/>
              <w:marTop w:val="60"/>
              <w:marBottom w:val="60"/>
              <w:divBdr>
                <w:top w:val="single" w:sz="4" w:space="2" w:color="0011A8"/>
                <w:left w:val="single" w:sz="24" w:space="2" w:color="0011A8"/>
                <w:bottom w:val="single" w:sz="4" w:space="2" w:color="0011A8"/>
                <w:right w:val="single" w:sz="4" w:space="2" w:color="0011A8"/>
              </w:divBdr>
              <w:divsChild>
                <w:div w:id="1919944729">
                  <w:marLeft w:val="180"/>
                  <w:marRight w:val="15"/>
                  <w:marTop w:val="120"/>
                  <w:marBottom w:val="60"/>
                  <w:divBdr>
                    <w:top w:val="single" w:sz="4" w:space="3" w:color="BFBFBF"/>
                    <w:left w:val="single" w:sz="4" w:space="3" w:color="BFBFBF"/>
                    <w:bottom w:val="single" w:sz="4" w:space="3" w:color="BFBFBF"/>
                    <w:right w:val="single" w:sz="4" w:space="3" w:color="BFBFBF"/>
                  </w:divBdr>
                </w:div>
              </w:divsChild>
            </w:div>
          </w:divsChild>
        </w:div>
      </w:divsChild>
    </w:div>
    <w:div w:id="1820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541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200">
              <w:marLeft w:val="36"/>
              <w:marRight w:val="0"/>
              <w:marTop w:val="60"/>
              <w:marBottom w:val="6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12" w:space="2" w:color="CCCCCC"/>
              </w:divBdr>
            </w:div>
          </w:divsChild>
        </w:div>
      </w:divsChild>
    </w:div>
    <w:div w:id="2037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213">
              <w:marLeft w:val="60"/>
              <w:marRight w:val="0"/>
              <w:marTop w:val="60"/>
              <w:marBottom w:val="60"/>
              <w:divBdr>
                <w:top w:val="single" w:sz="4" w:space="2" w:color="0011A8"/>
                <w:left w:val="single" w:sz="24" w:space="2" w:color="0011A8"/>
                <w:bottom w:val="single" w:sz="4" w:space="2" w:color="0011A8"/>
                <w:right w:val="single" w:sz="4" w:space="2" w:color="0011A8"/>
              </w:divBdr>
              <w:divsChild>
                <w:div w:id="1300722730">
                  <w:marLeft w:val="180"/>
                  <w:marRight w:val="15"/>
                  <w:marTop w:val="120"/>
                  <w:marBottom w:val="60"/>
                  <w:divBdr>
                    <w:top w:val="single" w:sz="4" w:space="3" w:color="BFBFBF"/>
                    <w:left w:val="single" w:sz="4" w:space="3" w:color="BFBFBF"/>
                    <w:bottom w:val="single" w:sz="4" w:space="3" w:color="BFBFBF"/>
                    <w:right w:val="single" w:sz="4" w:space="3" w:color="BFBFBF"/>
                  </w:divBdr>
                </w:div>
              </w:divsChild>
            </w:div>
          </w:divsChild>
        </w:div>
      </w:divsChild>
    </w:div>
    <w:div w:id="2109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31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160">
              <w:marLeft w:val="60"/>
              <w:marRight w:val="0"/>
              <w:marTop w:val="60"/>
              <w:marBottom w:val="60"/>
              <w:divBdr>
                <w:top w:val="single" w:sz="4" w:space="2" w:color="0011A8"/>
                <w:left w:val="single" w:sz="24" w:space="2" w:color="0011A8"/>
                <w:bottom w:val="single" w:sz="4" w:space="2" w:color="0011A8"/>
                <w:right w:val="single" w:sz="4" w:space="2" w:color="0011A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achim</cp:lastModifiedBy>
  <cp:revision>8</cp:revision>
  <cp:lastPrinted>2013-01-04T09:32:00Z</cp:lastPrinted>
  <dcterms:created xsi:type="dcterms:W3CDTF">2013-01-04T09:03:00Z</dcterms:created>
  <dcterms:modified xsi:type="dcterms:W3CDTF">2013-01-04T10:52:00Z</dcterms:modified>
</cp:coreProperties>
</file>